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AABF" w14:textId="77777777" w:rsidR="00101A82" w:rsidRPr="004F5511" w:rsidRDefault="001A4396">
      <w:pPr>
        <w:rPr>
          <w:b/>
        </w:rPr>
      </w:pPr>
      <w:r w:rsidRPr="004F5511">
        <w:rPr>
          <w:b/>
        </w:rPr>
        <w:t>Getting started</w:t>
      </w:r>
    </w:p>
    <w:p w14:paraId="1BB21A7C" w14:textId="77777777" w:rsidR="00E4087E" w:rsidRDefault="00E4087E">
      <w:r>
        <w:t>TactileView offers a number of different ways</w:t>
      </w:r>
      <w:r w:rsidR="00764324">
        <w:t xml:space="preserve"> to begin making great tactile materials. You can create a file from scratch or start from a picture on your computer.</w:t>
      </w:r>
      <w:r>
        <w:t xml:space="preserve"> Or</w:t>
      </w:r>
      <w:r w:rsidR="00764324">
        <w:t>,</w:t>
      </w:r>
      <w:r>
        <w:t xml:space="preserve"> get </w:t>
      </w:r>
      <w:r w:rsidR="00764324">
        <w:t>a head start</w:t>
      </w:r>
      <w:r>
        <w:t xml:space="preserve"> by beginning from a pre-installed example file or one of the thousands</w:t>
      </w:r>
      <w:r w:rsidR="00764324">
        <w:t xml:space="preserve"> of designs</w:t>
      </w:r>
      <w:r>
        <w:t xml:space="preserve"> avail</w:t>
      </w:r>
      <w:r w:rsidR="00764324">
        <w:t>able in the online catalog.</w:t>
      </w:r>
    </w:p>
    <w:p w14:paraId="1AAECA43" w14:textId="77777777" w:rsidR="00DD11D9" w:rsidRDefault="009D64C5">
      <w:r>
        <w:t>Creat</w:t>
      </w:r>
      <w:r w:rsidR="00E4087E">
        <w:t>ing a new</w:t>
      </w:r>
      <w:r w:rsidR="00D56DDF">
        <w:t xml:space="preserve"> file</w:t>
      </w:r>
    </w:p>
    <w:p w14:paraId="3E921D32" w14:textId="17CF51E9" w:rsidR="00175828" w:rsidRDefault="009D64C5" w:rsidP="009D64C5">
      <w:pPr>
        <w:ind w:left="360"/>
      </w:pPr>
      <w:r>
        <w:t>When you open the TactileView software, a new, blank document is created automatically. You can begin working in this document immediately.</w:t>
      </w:r>
      <w:r w:rsidR="003D47AA">
        <w:t xml:space="preserve"> </w:t>
      </w:r>
      <w:r>
        <w:t xml:space="preserve"> To open another new file, select New from the File menu or press CTRL+N.</w:t>
      </w:r>
    </w:p>
    <w:p w14:paraId="0676CB21" w14:textId="77777777" w:rsidR="00E4087E" w:rsidRDefault="00E4087E" w:rsidP="00E4087E">
      <w:r>
        <w:t>Creating a new file by importing a picture</w:t>
      </w:r>
    </w:p>
    <w:p w14:paraId="165B5ACD" w14:textId="77777777" w:rsidR="00E4087E" w:rsidRDefault="00E4087E" w:rsidP="00764324">
      <w:pPr>
        <w:ind w:left="360"/>
      </w:pPr>
      <w:r>
        <w:t>You can create a new document from a picture saved to your computer. To import a picture into TactileView, select Open from the File menu or press CTRL+O. In the Open dialog, browse to the location where your picture is stored and select it, then choose Open. A new TactileView document containing the picture is created.</w:t>
      </w:r>
    </w:p>
    <w:p w14:paraId="49B72B96" w14:textId="77777777" w:rsidR="00661334" w:rsidRDefault="00E4087E">
      <w:r>
        <w:t xml:space="preserve">Opening a pre-installed </w:t>
      </w:r>
      <w:r w:rsidR="001A4396">
        <w:t>example file</w:t>
      </w:r>
    </w:p>
    <w:p w14:paraId="130FED6A" w14:textId="77777777" w:rsidR="00661334" w:rsidRDefault="001A4396" w:rsidP="009D64C5">
      <w:pPr>
        <w:ind w:left="360"/>
      </w:pPr>
      <w:r>
        <w:t>A number of example files are installed with the TactileView software. To open one of these files, select the Open TactileView Examples option from the File menu. A dialog box will appear with a list of available sample files. Select a file from the list and then choose the Open button to open it in TactileView.</w:t>
      </w:r>
    </w:p>
    <w:p w14:paraId="6513BFC4" w14:textId="77777777" w:rsidR="00A459DD" w:rsidRDefault="00E4087E">
      <w:r>
        <w:t xml:space="preserve">Downloading </w:t>
      </w:r>
      <w:r w:rsidR="009B6455">
        <w:t xml:space="preserve">and opening </w:t>
      </w:r>
      <w:r>
        <w:t>a file from the</w:t>
      </w:r>
      <w:r w:rsidR="009B6455">
        <w:t xml:space="preserve"> online</w:t>
      </w:r>
      <w:r>
        <w:t xml:space="preserve"> catalog</w:t>
      </w:r>
    </w:p>
    <w:p w14:paraId="41B0AE40" w14:textId="77777777" w:rsidR="00E4087E" w:rsidRDefault="00E4087E" w:rsidP="00E4087E">
      <w:pPr>
        <w:ind w:left="360"/>
      </w:pPr>
      <w:r>
        <w:t>To download an existing file from the online catalog, open the Portal menu and choose Download and Edit Design from Cat</w:t>
      </w:r>
      <w:r w:rsidR="001527E1">
        <w:t>alog. This will launch a new window</w:t>
      </w:r>
      <w:r>
        <w:t xml:space="preserve"> that will allow you to browse available files by category o</w:t>
      </w:r>
      <w:r w:rsidR="001527E1">
        <w:t>r search for something specific using the search field. Browsing by category is recommended for best results because of the variety of languages used for file titles and keywords.</w:t>
      </w:r>
    </w:p>
    <w:p w14:paraId="3219A43E" w14:textId="77777777" w:rsidR="001527E1" w:rsidRDefault="001527E1" w:rsidP="00E4087E">
      <w:pPr>
        <w:ind w:left="360"/>
      </w:pPr>
      <w:r>
        <w:t xml:space="preserve">Once you’ve chosen a category, select a design and choose the “Closer Look” link (green arrow button) beneath it. This will launch a web browser window </w:t>
      </w:r>
      <w:r w:rsidR="006C1EC0">
        <w:t>with a larger preview of the image in the file. Select the Download &amp; Edit link.</w:t>
      </w:r>
    </w:p>
    <w:p w14:paraId="1CBEB3F2" w14:textId="77777777" w:rsidR="00764324" w:rsidRDefault="006C1EC0" w:rsidP="00E4087E">
      <w:pPr>
        <w:ind w:left="360"/>
      </w:pPr>
      <w:r>
        <w:t xml:space="preserve">A dialog will pop up asking if you want to open or save the file. Select Open. </w:t>
      </w:r>
    </w:p>
    <w:p w14:paraId="5B0A0116" w14:textId="77777777" w:rsidR="006C1EC0" w:rsidRDefault="006C1EC0" w:rsidP="00E4087E">
      <w:pPr>
        <w:ind w:left="360"/>
      </w:pPr>
      <w:r>
        <w:t>NOTE: If this is the first time you are downloading a file from the TactileView catalog, Windows may</w:t>
      </w:r>
      <w:r w:rsidR="00764324">
        <w:t xml:space="preserve"> open a</w:t>
      </w:r>
      <w:r>
        <w:t xml:space="preserve"> dialog</w:t>
      </w:r>
      <w:r w:rsidR="00764324">
        <w:t xml:space="preserve"> box</w:t>
      </w:r>
      <w:r>
        <w:t xml:space="preserve"> asking what application to use to open the</w:t>
      </w:r>
      <w:r w:rsidR="00764324">
        <w:t xml:space="preserve"> .</w:t>
      </w:r>
      <w:proofErr w:type="spellStart"/>
      <w:r w:rsidR="00764324">
        <w:t>bpx</w:t>
      </w:r>
      <w:proofErr w:type="spellEnd"/>
      <w:r>
        <w:t xml:space="preserve"> file. Choose the option that allows you to browse your computer for the</w:t>
      </w:r>
      <w:r w:rsidR="00764324">
        <w:t xml:space="preserve"> desired application, and browse to</w:t>
      </w:r>
      <w:r>
        <w:t xml:space="preserve"> C:\Program Files\TactileView\TactileV.exe on a 32-bit operating system or C</w:t>
      </w:r>
      <w:r w:rsidR="00764324">
        <w:t>:\Program Files (x86)\TactileView\TactileV.exe on a 64-bit operating system. If there is a checkbox available to always use this program to open this type of file, make sure it is checked. Select the OK button.</w:t>
      </w:r>
    </w:p>
    <w:p w14:paraId="683E93A5" w14:textId="1A6A8945" w:rsidR="001E1172" w:rsidRDefault="00764324" w:rsidP="001E1172">
      <w:pPr>
        <w:ind w:left="360"/>
      </w:pPr>
      <w:r>
        <w:t xml:space="preserve">The file will now open in </w:t>
      </w:r>
      <w:proofErr w:type="spellStart"/>
      <w:r>
        <w:t>TactileView</w:t>
      </w:r>
      <w:proofErr w:type="spellEnd"/>
      <w:r>
        <w:t>.</w:t>
      </w:r>
    </w:p>
    <w:p w14:paraId="3F449ADA" w14:textId="195CDBD7" w:rsidR="00382B05" w:rsidRDefault="001E1172" w:rsidP="00382B05">
      <w:r>
        <w:rPr>
          <w:rFonts w:cstheme="minorHAnsi"/>
        </w:rPr>
        <w:t xml:space="preserve">For more information about the </w:t>
      </w:r>
      <w:proofErr w:type="spellStart"/>
      <w:r>
        <w:rPr>
          <w:rFonts w:cstheme="minorHAnsi"/>
        </w:rPr>
        <w:t>TactileView</w:t>
      </w:r>
      <w:proofErr w:type="spellEnd"/>
      <w:r>
        <w:rPr>
          <w:rFonts w:cstheme="minorHAnsi"/>
        </w:rPr>
        <w:t xml:space="preserve"> program, visit </w:t>
      </w:r>
      <w:hyperlink r:id="rId4" w:history="1">
        <w:r w:rsidRPr="003C77A0">
          <w:rPr>
            <w:rStyle w:val="Hyperlink"/>
            <w:rFonts w:cstheme="minorHAnsi"/>
          </w:rPr>
          <w:t>www.dreamvisiongroup.org</w:t>
        </w:r>
      </w:hyperlink>
    </w:p>
    <w:sectPr w:rsidR="00382B05" w:rsidSect="00122C5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28"/>
    <w:rsid w:val="0000502F"/>
    <w:rsid w:val="00057DC2"/>
    <w:rsid w:val="000601B9"/>
    <w:rsid w:val="000D2597"/>
    <w:rsid w:val="000D40D6"/>
    <w:rsid w:val="000E2E89"/>
    <w:rsid w:val="00101A82"/>
    <w:rsid w:val="00122C56"/>
    <w:rsid w:val="0013094F"/>
    <w:rsid w:val="001527E1"/>
    <w:rsid w:val="00175828"/>
    <w:rsid w:val="001A0982"/>
    <w:rsid w:val="001A4396"/>
    <w:rsid w:val="001B55A6"/>
    <w:rsid w:val="001E1172"/>
    <w:rsid w:val="00202AE6"/>
    <w:rsid w:val="00207C58"/>
    <w:rsid w:val="002111EF"/>
    <w:rsid w:val="002231F2"/>
    <w:rsid w:val="00270A12"/>
    <w:rsid w:val="002837DF"/>
    <w:rsid w:val="002916DB"/>
    <w:rsid w:val="002C544F"/>
    <w:rsid w:val="002C546A"/>
    <w:rsid w:val="002F2D65"/>
    <w:rsid w:val="00313535"/>
    <w:rsid w:val="00324714"/>
    <w:rsid w:val="0036629C"/>
    <w:rsid w:val="00382B05"/>
    <w:rsid w:val="003D47AA"/>
    <w:rsid w:val="003E7F67"/>
    <w:rsid w:val="00412B83"/>
    <w:rsid w:val="004376C2"/>
    <w:rsid w:val="00481D29"/>
    <w:rsid w:val="004F5511"/>
    <w:rsid w:val="0051406D"/>
    <w:rsid w:val="005141E3"/>
    <w:rsid w:val="00542E87"/>
    <w:rsid w:val="00546DE9"/>
    <w:rsid w:val="00567CE2"/>
    <w:rsid w:val="00573D38"/>
    <w:rsid w:val="005D4EE8"/>
    <w:rsid w:val="005D6428"/>
    <w:rsid w:val="005F6277"/>
    <w:rsid w:val="00615993"/>
    <w:rsid w:val="00640C07"/>
    <w:rsid w:val="00661334"/>
    <w:rsid w:val="00675F0A"/>
    <w:rsid w:val="0069029D"/>
    <w:rsid w:val="006C1EC0"/>
    <w:rsid w:val="006C4E6A"/>
    <w:rsid w:val="00745A47"/>
    <w:rsid w:val="007573EA"/>
    <w:rsid w:val="00764324"/>
    <w:rsid w:val="00777CC6"/>
    <w:rsid w:val="00797C17"/>
    <w:rsid w:val="007A2379"/>
    <w:rsid w:val="007B2F9C"/>
    <w:rsid w:val="007F093C"/>
    <w:rsid w:val="00802ED5"/>
    <w:rsid w:val="008201C6"/>
    <w:rsid w:val="00824D56"/>
    <w:rsid w:val="0084634A"/>
    <w:rsid w:val="00897D60"/>
    <w:rsid w:val="008A20D8"/>
    <w:rsid w:val="008A6406"/>
    <w:rsid w:val="008D39AB"/>
    <w:rsid w:val="008F4EA6"/>
    <w:rsid w:val="0095126F"/>
    <w:rsid w:val="0095393C"/>
    <w:rsid w:val="00965393"/>
    <w:rsid w:val="009B6455"/>
    <w:rsid w:val="009D64C5"/>
    <w:rsid w:val="009E395F"/>
    <w:rsid w:val="009E670F"/>
    <w:rsid w:val="009F76AE"/>
    <w:rsid w:val="00A459DD"/>
    <w:rsid w:val="00AA6564"/>
    <w:rsid w:val="00AC43B1"/>
    <w:rsid w:val="00AE2EB6"/>
    <w:rsid w:val="00AE4567"/>
    <w:rsid w:val="00B1152E"/>
    <w:rsid w:val="00B3547E"/>
    <w:rsid w:val="00B73ACB"/>
    <w:rsid w:val="00B83BC6"/>
    <w:rsid w:val="00B927FE"/>
    <w:rsid w:val="00BC4B32"/>
    <w:rsid w:val="00C24ABD"/>
    <w:rsid w:val="00C57CFB"/>
    <w:rsid w:val="00C729A3"/>
    <w:rsid w:val="00C844BC"/>
    <w:rsid w:val="00CA10B0"/>
    <w:rsid w:val="00CB0F71"/>
    <w:rsid w:val="00CC29C9"/>
    <w:rsid w:val="00CC29F2"/>
    <w:rsid w:val="00CD0017"/>
    <w:rsid w:val="00D56DDF"/>
    <w:rsid w:val="00D82A49"/>
    <w:rsid w:val="00D835CC"/>
    <w:rsid w:val="00D96031"/>
    <w:rsid w:val="00DD11D9"/>
    <w:rsid w:val="00E11B2A"/>
    <w:rsid w:val="00E130AD"/>
    <w:rsid w:val="00E23A5B"/>
    <w:rsid w:val="00E32C9F"/>
    <w:rsid w:val="00E35002"/>
    <w:rsid w:val="00E4087E"/>
    <w:rsid w:val="00EE0B9A"/>
    <w:rsid w:val="00EE6473"/>
    <w:rsid w:val="00F47643"/>
    <w:rsid w:val="00F524F2"/>
    <w:rsid w:val="00F541A8"/>
    <w:rsid w:val="00F80603"/>
    <w:rsid w:val="00F864B0"/>
    <w:rsid w:val="00FA4B50"/>
    <w:rsid w:val="00FA592B"/>
    <w:rsid w:val="00FC5B2C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5036"/>
  <w15:docId w15:val="{25FCA958-64A6-4C3D-A63A-BC7FD4F6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E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dreamvision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ViewPlus Technologies Inc.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Jenn Gibble</cp:lastModifiedBy>
  <cp:revision>8</cp:revision>
  <cp:lastPrinted>2019-10-01T18:07:00Z</cp:lastPrinted>
  <dcterms:created xsi:type="dcterms:W3CDTF">2013-11-23T21:45:00Z</dcterms:created>
  <dcterms:modified xsi:type="dcterms:W3CDTF">2020-09-24T17:40:00Z</dcterms:modified>
</cp:coreProperties>
</file>